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7722" w14:textId="561E55CF" w:rsidR="008B1975" w:rsidRDefault="003F2890" w:rsidP="00112F27">
      <w:pPr>
        <w:jc w:val="center"/>
        <w:rPr>
          <w:rFonts w:ascii="Helvetica" w:hAnsi="Helvetica" w:cs="Tahoma"/>
          <w:b/>
          <w:bCs/>
          <w:sz w:val="36"/>
          <w:szCs w:val="36"/>
        </w:rPr>
      </w:pPr>
      <w:r>
        <w:rPr>
          <w:rFonts w:ascii="Helvetica" w:hAnsi="Helvetica" w:cs="Tahoma"/>
          <w:b/>
          <w:bCs/>
          <w:sz w:val="36"/>
          <w:szCs w:val="36"/>
        </w:rPr>
        <w:t>Chocolate Easter Egg Treat Box</w:t>
      </w:r>
    </w:p>
    <w:p w14:paraId="4DB5ADDB" w14:textId="1378B7C0" w:rsidR="0054638F" w:rsidRDefault="00E30709">
      <w:r>
        <w:rPr>
          <w:noProof/>
        </w:rPr>
        <mc:AlternateContent>
          <mc:Choice Requires="wps">
            <w:drawing>
              <wp:anchor distT="0" distB="0" distL="114300" distR="114300" simplePos="0" relativeHeight="251660288" behindDoc="0" locked="0" layoutInCell="1" allowOverlap="1" wp14:anchorId="192E0DDB" wp14:editId="31B24D0C">
                <wp:simplePos x="0" y="0"/>
                <wp:positionH relativeFrom="column">
                  <wp:posOffset>-1905</wp:posOffset>
                </wp:positionH>
                <wp:positionV relativeFrom="paragraph">
                  <wp:posOffset>145111</wp:posOffset>
                </wp:positionV>
                <wp:extent cx="6372336" cy="0"/>
                <wp:effectExtent l="0" t="0" r="15875" b="12700"/>
                <wp:wrapNone/>
                <wp:docPr id="16" name="Straight Connector 16"/>
                <wp:cNvGraphicFramePr/>
                <a:graphic xmlns:a="http://schemas.openxmlformats.org/drawingml/2006/main">
                  <a:graphicData uri="http://schemas.microsoft.com/office/word/2010/wordprocessingShape">
                    <wps:wsp>
                      <wps:cNvCnPr/>
                      <wps:spPr>
                        <a:xfrm>
                          <a:off x="0" y="0"/>
                          <a:ext cx="637233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A637A" id="Straight Connector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1.45pt" to="501.6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WsWvAEAAN4DAAAOAAAAZHJzL2Uyb0RvYy54bWysU02P2yAQvVfqf0DcGzuJlK2sOHvY1e6l&#13;&#10;alf9+AEsHmIkYBDQ2Pn3HXBir7pVpVZ7wTDMe/PmMd7fjtawE4So0bV8vao5Ayex0+7Y8h/fHz58&#13;&#10;5Cwm4Tph0EHLzxD57eH9u/3gG9hgj6aDwIjExWbwLe9T8k1VRdmDFXGFHhxdKgxWJDqGY9UFMRC7&#13;&#10;NdWmrnfVgKHzASXESNH76ZIfCr9SINMXpSIkZlpO2lJZQ1mf81od9qI5BuF7LS8yxH+osEI7KjpT&#13;&#10;3Ysk2M+gX1FZLQNGVGkl0VaolJZQeqBu1vVv3XzrhYfSC5kT/WxTfDta+fl0554C2TD42ET/FHIX&#13;&#10;owo2f0kfG4tZ59ksGBOTFNxtbzbb7Y4zeb2rFqAPMT0CWpY3LTfa5T5EI06fYqJilHpNyWHj2EDT&#13;&#10;s7mp65IW0ejuQRuTL8sswJ0J7CToFdO4zq9GDC+y6GQcBZcmyi6dDUz8X0Ex3ZHs9VQgz9fCKaQE&#13;&#10;l668xlF2hilSMAMvyv4GvORnKJTZ+xfwjCiV0aUZbLXD8CfZixVqyr86MPWdLXjG7lyet1hDQ1Sc&#13;&#10;uwx8ntKX5wJffsvDLwAAAP//AwBQSwMEFAAGAAgAAAAhAEKTV/bhAAAADQEAAA8AAABkcnMvZG93&#13;&#10;bnJldi54bWxMTz1vwjAQ3Sv1P1hXiQ1sgmhpiINoUSVQptIO7WbiI4mIz1ZsSPrvMerQLifdvXfv&#13;&#10;I1sNpmUX7HxjScJ0IoAhlVY3VEn4/HgbL4D5oEir1hJK+EEPq/z+LlOptj2942UfKhZFyKdKQh2C&#13;&#10;Szn3ZY1G+Yl1SBE72s6oENeu4rpTfRQ3LU+EeORGNRQdauXwtcbytD8bCUXx0k9D2PqnXT//Kpz7&#13;&#10;Pm4XcylHD8NmGcd6CSzgEP4+4NYh5oc8BjvYM2nPWgnjWSRKSJJnYDdYiFkC7PB74XnG/7fIrwAA&#13;&#10;AP//AwBQSwECLQAUAAYACAAAACEAtoM4kv4AAADhAQAAEwAAAAAAAAAAAAAAAAAAAAAAW0NvbnRl&#13;&#10;bnRfVHlwZXNdLnhtbFBLAQItABQABgAIAAAAIQA4/SH/1gAAAJQBAAALAAAAAAAAAAAAAAAAAC8B&#13;&#10;AABfcmVscy8ucmVsc1BLAQItABQABgAIAAAAIQClIWsWvAEAAN4DAAAOAAAAAAAAAAAAAAAAAC4C&#13;&#10;AABkcnMvZTJvRG9jLnhtbFBLAQItABQABgAIAAAAIQBCk1f24QAAAA0BAAAPAAAAAAAAAAAAAAAA&#13;&#10;ABYEAABkcnMvZG93bnJldi54bWxQSwUGAAAAAAQABADzAAAAJAUAAAAA&#13;&#10;" strokecolor="black [3213]" strokeweight="1pt">
                <v:stroke joinstyle="miter"/>
              </v:line>
            </w:pict>
          </mc:Fallback>
        </mc:AlternateContent>
      </w:r>
    </w:p>
    <w:p w14:paraId="79AA4D50" w14:textId="77777777" w:rsidR="00695BAC" w:rsidRDefault="00695BAC" w:rsidP="00695BAC">
      <w:pPr>
        <w:spacing w:after="120"/>
        <w:rPr>
          <w:rFonts w:ascii="Helvetica" w:hAnsi="Helvetica" w:cs="Tahoma"/>
          <w:b/>
          <w:bCs/>
          <w:sz w:val="21"/>
          <w:szCs w:val="21"/>
        </w:rPr>
      </w:pPr>
    </w:p>
    <w:p w14:paraId="4D38C1DF" w14:textId="4D315C2F" w:rsidR="00AF1404" w:rsidRPr="001C612A" w:rsidRDefault="00112F27" w:rsidP="00695BAC">
      <w:pPr>
        <w:spacing w:after="120"/>
        <w:rPr>
          <w:rFonts w:ascii="Helvetica" w:hAnsi="Helvetica" w:cs="Tahoma"/>
          <w:b/>
          <w:bCs/>
          <w:sz w:val="21"/>
          <w:szCs w:val="21"/>
        </w:rPr>
      </w:pPr>
      <w:r>
        <w:rPr>
          <w:noProof/>
        </w:rPr>
        <w:drawing>
          <wp:anchor distT="0" distB="0" distL="114300" distR="114300" simplePos="0" relativeHeight="251659264" behindDoc="0" locked="0" layoutInCell="1" allowOverlap="1" wp14:anchorId="69306D46" wp14:editId="7A98AE8E">
            <wp:simplePos x="0" y="0"/>
            <wp:positionH relativeFrom="column">
              <wp:posOffset>3902075</wp:posOffset>
            </wp:positionH>
            <wp:positionV relativeFrom="paragraph">
              <wp:posOffset>514681</wp:posOffset>
            </wp:positionV>
            <wp:extent cx="2468245" cy="2782570"/>
            <wp:effectExtent l="0" t="0" r="0" b="0"/>
            <wp:wrapThrough wrapText="bothSides">
              <wp:wrapPolygon edited="0">
                <wp:start x="667" y="0"/>
                <wp:lineTo x="0" y="296"/>
                <wp:lineTo x="0" y="20999"/>
                <wp:lineTo x="556" y="21492"/>
                <wp:lineTo x="20894" y="21492"/>
                <wp:lineTo x="21450" y="20999"/>
                <wp:lineTo x="21450" y="296"/>
                <wp:lineTo x="20783" y="0"/>
                <wp:lineTo x="66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t="14474" b="14474"/>
                    <a:stretch>
                      <a:fillRect/>
                    </a:stretch>
                  </pic:blipFill>
                  <pic:spPr bwMode="auto">
                    <a:xfrm>
                      <a:off x="0" y="0"/>
                      <a:ext cx="2468245" cy="27825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F82" w:rsidRPr="001C612A">
        <w:rPr>
          <w:rFonts w:ascii="Helvetica" w:hAnsi="Helvetica" w:cs="Tahoma"/>
          <w:b/>
          <w:bCs/>
          <w:sz w:val="21"/>
          <w:szCs w:val="21"/>
        </w:rPr>
        <w:t>Supply</w:t>
      </w:r>
      <w:r w:rsidR="00AF1404" w:rsidRPr="001C612A">
        <w:rPr>
          <w:rFonts w:ascii="Helvetica" w:hAnsi="Helvetica" w:cs="Tahoma"/>
          <w:b/>
          <w:bCs/>
          <w:sz w:val="21"/>
          <w:szCs w:val="21"/>
        </w:rPr>
        <w:t xml:space="preserve"> List</w:t>
      </w:r>
    </w:p>
    <w:tbl>
      <w:tblPr>
        <w:tblStyle w:val="TableGrid"/>
        <w:tblW w:w="5765" w:type="dxa"/>
        <w:tblInd w:w="-5" w:type="dxa"/>
        <w:tblLook w:val="04A0" w:firstRow="1" w:lastRow="0" w:firstColumn="1" w:lastColumn="0" w:noHBand="0" w:noVBand="1"/>
      </w:tblPr>
      <w:tblGrid>
        <w:gridCol w:w="1890"/>
        <w:gridCol w:w="3875"/>
      </w:tblGrid>
      <w:tr w:rsidR="00170C52" w:rsidRPr="008B1975" w14:paraId="6E8C40B2" w14:textId="77777777" w:rsidTr="008B1975">
        <w:tc>
          <w:tcPr>
            <w:tcW w:w="1890" w:type="dxa"/>
          </w:tcPr>
          <w:p w14:paraId="6BFCFD25" w14:textId="5CBED4A8" w:rsidR="00170C52" w:rsidRPr="008B1975" w:rsidRDefault="00170C52" w:rsidP="00AF1404">
            <w:pPr>
              <w:rPr>
                <w:rFonts w:ascii="Garamond" w:hAnsi="Garamond" w:cs="Times New Roman"/>
                <w:sz w:val="21"/>
                <w:szCs w:val="21"/>
              </w:rPr>
            </w:pPr>
            <w:r w:rsidRPr="008B1975">
              <w:rPr>
                <w:rFonts w:ascii="Garamond" w:hAnsi="Garamond" w:cs="Times New Roman"/>
                <w:sz w:val="21"/>
                <w:szCs w:val="21"/>
              </w:rPr>
              <w:t>Stamps</w:t>
            </w:r>
          </w:p>
        </w:tc>
        <w:tc>
          <w:tcPr>
            <w:tcW w:w="3875" w:type="dxa"/>
          </w:tcPr>
          <w:p w14:paraId="03F87AD0" w14:textId="63EF33B5" w:rsidR="00170C52" w:rsidRPr="008B1975" w:rsidRDefault="00163531" w:rsidP="00AF1404">
            <w:pPr>
              <w:rPr>
                <w:rFonts w:ascii="Garamond" w:hAnsi="Garamond" w:cs="Times New Roman"/>
                <w:sz w:val="21"/>
                <w:szCs w:val="21"/>
              </w:rPr>
            </w:pPr>
            <w:r>
              <w:rPr>
                <w:rFonts w:ascii="Garamond" w:hAnsi="Garamond" w:cs="Times New Roman"/>
                <w:sz w:val="21"/>
                <w:szCs w:val="21"/>
              </w:rPr>
              <w:t>Flowers of Friendship &amp; Celebrating You</w:t>
            </w:r>
          </w:p>
        </w:tc>
      </w:tr>
      <w:tr w:rsidR="00170C52" w:rsidRPr="008B1975" w14:paraId="721855E3" w14:textId="2CD3A418" w:rsidTr="008B1975">
        <w:tc>
          <w:tcPr>
            <w:tcW w:w="1890" w:type="dxa"/>
          </w:tcPr>
          <w:p w14:paraId="11B308B6" w14:textId="3BB485C5" w:rsidR="00170C52" w:rsidRPr="008B1975" w:rsidRDefault="00170C52" w:rsidP="00AF1404">
            <w:pPr>
              <w:rPr>
                <w:rFonts w:ascii="Garamond" w:hAnsi="Garamond" w:cs="Times New Roman"/>
                <w:sz w:val="21"/>
                <w:szCs w:val="21"/>
              </w:rPr>
            </w:pPr>
            <w:r w:rsidRPr="008B1975">
              <w:rPr>
                <w:rFonts w:ascii="Garamond" w:hAnsi="Garamond" w:cs="Times New Roman"/>
                <w:sz w:val="21"/>
                <w:szCs w:val="21"/>
              </w:rPr>
              <w:t xml:space="preserve">Cardstock and </w:t>
            </w:r>
            <w:r w:rsidR="000E0FAF" w:rsidRPr="008B1975">
              <w:rPr>
                <w:rFonts w:ascii="Garamond" w:hAnsi="Garamond" w:cs="Times New Roman"/>
                <w:sz w:val="21"/>
                <w:szCs w:val="21"/>
              </w:rPr>
              <w:t>Other</w:t>
            </w:r>
            <w:r w:rsidRPr="008B1975">
              <w:rPr>
                <w:rFonts w:ascii="Garamond" w:hAnsi="Garamond" w:cs="Times New Roman"/>
                <w:sz w:val="21"/>
                <w:szCs w:val="21"/>
              </w:rPr>
              <w:t xml:space="preserve"> Paper</w:t>
            </w:r>
          </w:p>
        </w:tc>
        <w:tc>
          <w:tcPr>
            <w:tcW w:w="3875" w:type="dxa"/>
          </w:tcPr>
          <w:p w14:paraId="4E4AED15" w14:textId="78866C77" w:rsidR="00BA42A8" w:rsidRPr="008B1975" w:rsidRDefault="00170C52" w:rsidP="00163531">
            <w:pPr>
              <w:rPr>
                <w:rFonts w:ascii="Garamond" w:hAnsi="Garamond" w:cs="Times New Roman"/>
                <w:sz w:val="21"/>
                <w:szCs w:val="21"/>
              </w:rPr>
            </w:pPr>
            <w:r w:rsidRPr="008B1975">
              <w:rPr>
                <w:rFonts w:ascii="Garamond" w:hAnsi="Garamond" w:cs="Times New Roman"/>
                <w:sz w:val="21"/>
                <w:szCs w:val="21"/>
              </w:rPr>
              <w:t xml:space="preserve">Basic White, </w:t>
            </w:r>
            <w:r w:rsidR="00163531">
              <w:rPr>
                <w:rFonts w:ascii="Garamond" w:hAnsi="Garamond" w:cs="Times New Roman"/>
                <w:sz w:val="21"/>
                <w:szCs w:val="21"/>
              </w:rPr>
              <w:t>Pool Party, Sunshine &amp; Rainbows DSP</w:t>
            </w:r>
          </w:p>
        </w:tc>
      </w:tr>
      <w:tr w:rsidR="00170C52" w:rsidRPr="008B1975" w14:paraId="6D0483A9" w14:textId="2B761998" w:rsidTr="008B1975">
        <w:tc>
          <w:tcPr>
            <w:tcW w:w="1890" w:type="dxa"/>
          </w:tcPr>
          <w:p w14:paraId="2AA3E538" w14:textId="3A45FA03" w:rsidR="00170C52" w:rsidRPr="008B1975" w:rsidRDefault="000E0FAF" w:rsidP="00AF1404">
            <w:pPr>
              <w:rPr>
                <w:rFonts w:ascii="Garamond" w:hAnsi="Garamond" w:cs="Times New Roman"/>
                <w:sz w:val="21"/>
                <w:szCs w:val="21"/>
              </w:rPr>
            </w:pPr>
            <w:r w:rsidRPr="008B1975">
              <w:rPr>
                <w:rFonts w:ascii="Garamond" w:hAnsi="Garamond" w:cs="Times New Roman"/>
                <w:sz w:val="21"/>
                <w:szCs w:val="21"/>
              </w:rPr>
              <w:t xml:space="preserve">Stampin’ </w:t>
            </w:r>
            <w:r w:rsidR="00170C52" w:rsidRPr="008B1975">
              <w:rPr>
                <w:rFonts w:ascii="Garamond" w:hAnsi="Garamond" w:cs="Times New Roman"/>
                <w:sz w:val="21"/>
                <w:szCs w:val="21"/>
              </w:rPr>
              <w:t>In</w:t>
            </w:r>
            <w:r w:rsidRPr="008B1975">
              <w:rPr>
                <w:rFonts w:ascii="Garamond" w:hAnsi="Garamond" w:cs="Times New Roman"/>
                <w:sz w:val="21"/>
                <w:szCs w:val="21"/>
              </w:rPr>
              <w:t>k Pads</w:t>
            </w:r>
          </w:p>
        </w:tc>
        <w:tc>
          <w:tcPr>
            <w:tcW w:w="3875" w:type="dxa"/>
          </w:tcPr>
          <w:p w14:paraId="6CC0A353" w14:textId="02FC8253" w:rsidR="00170C52" w:rsidRPr="008B1975" w:rsidRDefault="00163531" w:rsidP="00AF1404">
            <w:pPr>
              <w:rPr>
                <w:rFonts w:ascii="Garamond" w:hAnsi="Garamond" w:cs="Times New Roman"/>
                <w:sz w:val="21"/>
                <w:szCs w:val="21"/>
              </w:rPr>
            </w:pPr>
            <w:r>
              <w:rPr>
                <w:rFonts w:ascii="Garamond" w:hAnsi="Garamond" w:cs="Times New Roman"/>
                <w:sz w:val="21"/>
                <w:szCs w:val="21"/>
              </w:rPr>
              <w:t>Memento Tuxedo Black</w:t>
            </w:r>
          </w:p>
        </w:tc>
      </w:tr>
      <w:tr w:rsidR="00170C52" w:rsidRPr="008B1975" w14:paraId="502C3ED5" w14:textId="77777777" w:rsidTr="008B1975">
        <w:tc>
          <w:tcPr>
            <w:tcW w:w="1890" w:type="dxa"/>
          </w:tcPr>
          <w:p w14:paraId="2D51E94E" w14:textId="7691D260" w:rsidR="00170C52" w:rsidRPr="008B1975" w:rsidRDefault="00F95155" w:rsidP="00BD7081">
            <w:pPr>
              <w:rPr>
                <w:rFonts w:ascii="Garamond" w:hAnsi="Garamond" w:cs="Times New Roman"/>
                <w:sz w:val="21"/>
                <w:szCs w:val="21"/>
              </w:rPr>
            </w:pPr>
            <w:r>
              <w:rPr>
                <w:rFonts w:ascii="Garamond" w:hAnsi="Garamond" w:cs="Times New Roman"/>
                <w:sz w:val="21"/>
                <w:szCs w:val="21"/>
              </w:rPr>
              <w:t xml:space="preserve">Tools &amp; </w:t>
            </w:r>
            <w:r w:rsidR="00170C52" w:rsidRPr="008B1975">
              <w:rPr>
                <w:rFonts w:ascii="Garamond" w:hAnsi="Garamond" w:cs="Times New Roman"/>
                <w:sz w:val="21"/>
                <w:szCs w:val="21"/>
              </w:rPr>
              <w:t>Other:</w:t>
            </w:r>
          </w:p>
        </w:tc>
        <w:tc>
          <w:tcPr>
            <w:tcW w:w="3875" w:type="dxa"/>
          </w:tcPr>
          <w:p w14:paraId="790BAE57" w14:textId="44F5DF4C" w:rsidR="00170C52" w:rsidRPr="008B1975" w:rsidRDefault="00572C96" w:rsidP="00BD7081">
            <w:pPr>
              <w:rPr>
                <w:rFonts w:ascii="Garamond" w:hAnsi="Garamond" w:cs="Times New Roman"/>
                <w:sz w:val="21"/>
                <w:szCs w:val="21"/>
              </w:rPr>
            </w:pPr>
            <w:r>
              <w:rPr>
                <w:rFonts w:ascii="Garamond" w:hAnsi="Garamond" w:cs="Times New Roman"/>
                <w:sz w:val="21"/>
                <w:szCs w:val="21"/>
              </w:rPr>
              <w:t>Everyday</w:t>
            </w:r>
            <w:r w:rsidR="00163531">
              <w:rPr>
                <w:rFonts w:ascii="Garamond" w:hAnsi="Garamond" w:cs="Times New Roman"/>
                <w:sz w:val="21"/>
                <w:szCs w:val="21"/>
              </w:rPr>
              <w:t xml:space="preserve"> Label Punch, Double Oval </w:t>
            </w:r>
            <w:r>
              <w:rPr>
                <w:rFonts w:ascii="Garamond" w:hAnsi="Garamond" w:cs="Times New Roman"/>
                <w:sz w:val="21"/>
                <w:szCs w:val="21"/>
              </w:rPr>
              <w:t>Punch,</w:t>
            </w:r>
            <w:r w:rsidR="00163531">
              <w:rPr>
                <w:rFonts w:ascii="Garamond" w:hAnsi="Garamond" w:cs="Times New Roman"/>
                <w:sz w:val="21"/>
                <w:szCs w:val="21"/>
              </w:rPr>
              <w:t xml:space="preserve"> and the Flowers of Friendship </w:t>
            </w:r>
            <w:r>
              <w:rPr>
                <w:rFonts w:ascii="Garamond" w:hAnsi="Garamond" w:cs="Times New Roman"/>
                <w:sz w:val="21"/>
                <w:szCs w:val="21"/>
              </w:rPr>
              <w:t xml:space="preserve">coordinating punch.  Also, a small acetate bag – I use the size that fits an A2 card.  </w:t>
            </w:r>
            <w:r w:rsidR="008831F6">
              <w:rPr>
                <w:rFonts w:ascii="Garamond" w:hAnsi="Garamond" w:cs="Times New Roman"/>
                <w:sz w:val="21"/>
                <w:szCs w:val="21"/>
              </w:rPr>
              <w:t>(4 5/8” x 5 ¾”)</w:t>
            </w:r>
          </w:p>
        </w:tc>
      </w:tr>
      <w:tr w:rsidR="00F95155" w:rsidRPr="008B1975" w14:paraId="52F4B0BA" w14:textId="77777777" w:rsidTr="008B1975">
        <w:tc>
          <w:tcPr>
            <w:tcW w:w="1890" w:type="dxa"/>
          </w:tcPr>
          <w:p w14:paraId="078B3C44" w14:textId="1BB706AA" w:rsidR="00F95155" w:rsidRPr="008B1975" w:rsidRDefault="00F95155" w:rsidP="00BD7081">
            <w:pPr>
              <w:rPr>
                <w:rFonts w:ascii="Garamond" w:hAnsi="Garamond" w:cs="Times New Roman"/>
                <w:sz w:val="21"/>
                <w:szCs w:val="21"/>
              </w:rPr>
            </w:pPr>
            <w:r>
              <w:rPr>
                <w:rFonts w:ascii="Garamond" w:hAnsi="Garamond" w:cs="Times New Roman"/>
                <w:sz w:val="21"/>
                <w:szCs w:val="21"/>
              </w:rPr>
              <w:t>Embellishments</w:t>
            </w:r>
          </w:p>
        </w:tc>
        <w:tc>
          <w:tcPr>
            <w:tcW w:w="3875" w:type="dxa"/>
          </w:tcPr>
          <w:p w14:paraId="0393AA30" w14:textId="4F3F6DCD" w:rsidR="00F95155" w:rsidRPr="008B1975" w:rsidRDefault="00F95155" w:rsidP="00BD7081">
            <w:pPr>
              <w:rPr>
                <w:rFonts w:ascii="Garamond" w:hAnsi="Garamond" w:cs="Times New Roman"/>
                <w:sz w:val="21"/>
                <w:szCs w:val="21"/>
              </w:rPr>
            </w:pPr>
            <w:r>
              <w:rPr>
                <w:rFonts w:ascii="Garamond" w:hAnsi="Garamond" w:cs="Times New Roman"/>
                <w:sz w:val="21"/>
                <w:szCs w:val="21"/>
              </w:rPr>
              <w:t>Pool Party Sheer Ribbon – about 12”</w:t>
            </w:r>
          </w:p>
        </w:tc>
      </w:tr>
      <w:tr w:rsidR="00170C52" w:rsidRPr="008B1975" w14:paraId="08C862ED" w14:textId="77777777" w:rsidTr="008B1975">
        <w:tc>
          <w:tcPr>
            <w:tcW w:w="1890" w:type="dxa"/>
          </w:tcPr>
          <w:p w14:paraId="37568CE3" w14:textId="6D13EDF7" w:rsidR="00170C52" w:rsidRPr="008B1975" w:rsidRDefault="00170C52" w:rsidP="00BD7081">
            <w:pPr>
              <w:rPr>
                <w:rFonts w:ascii="Garamond" w:hAnsi="Garamond" w:cs="Times New Roman"/>
                <w:sz w:val="21"/>
                <w:szCs w:val="21"/>
              </w:rPr>
            </w:pPr>
            <w:r w:rsidRPr="008B1975">
              <w:rPr>
                <w:rFonts w:ascii="Garamond" w:hAnsi="Garamond" w:cs="Times New Roman"/>
                <w:sz w:val="21"/>
                <w:szCs w:val="21"/>
              </w:rPr>
              <w:t>Adhesive</w:t>
            </w:r>
          </w:p>
        </w:tc>
        <w:tc>
          <w:tcPr>
            <w:tcW w:w="3875" w:type="dxa"/>
          </w:tcPr>
          <w:p w14:paraId="38860707" w14:textId="07C7481D" w:rsidR="00170C52" w:rsidRPr="008B1975" w:rsidRDefault="00170C52" w:rsidP="00BD7081">
            <w:pPr>
              <w:rPr>
                <w:rFonts w:ascii="Garamond" w:hAnsi="Garamond" w:cs="Times New Roman"/>
                <w:sz w:val="21"/>
                <w:szCs w:val="21"/>
              </w:rPr>
            </w:pPr>
            <w:r w:rsidRPr="008B1975">
              <w:rPr>
                <w:rFonts w:ascii="Garamond" w:hAnsi="Garamond" w:cs="Times New Roman"/>
                <w:sz w:val="21"/>
                <w:szCs w:val="21"/>
              </w:rPr>
              <w:t>Tombo Liquid glue</w:t>
            </w:r>
            <w:r w:rsidR="00D3138E">
              <w:rPr>
                <w:rFonts w:ascii="Garamond" w:hAnsi="Garamond" w:cs="Times New Roman"/>
                <w:sz w:val="21"/>
                <w:szCs w:val="21"/>
              </w:rPr>
              <w:t xml:space="preserve"> or tape adhesive</w:t>
            </w:r>
            <w:r w:rsidRPr="008B1975">
              <w:rPr>
                <w:rFonts w:ascii="Garamond" w:hAnsi="Garamond" w:cs="Times New Roman"/>
                <w:sz w:val="21"/>
                <w:szCs w:val="21"/>
              </w:rPr>
              <w:t>, Foam dimensionals</w:t>
            </w:r>
          </w:p>
        </w:tc>
      </w:tr>
      <w:tr w:rsidR="00170C52" w:rsidRPr="008B1975" w14:paraId="503AE7DB" w14:textId="77777777" w:rsidTr="008B1975">
        <w:tc>
          <w:tcPr>
            <w:tcW w:w="1890" w:type="dxa"/>
          </w:tcPr>
          <w:p w14:paraId="0BDB8ACB" w14:textId="2E620D9B" w:rsidR="00170C52" w:rsidRPr="008B1975" w:rsidRDefault="002A252B" w:rsidP="00BD7081">
            <w:pPr>
              <w:rPr>
                <w:rFonts w:ascii="Garamond" w:hAnsi="Garamond" w:cs="Times New Roman"/>
                <w:sz w:val="21"/>
                <w:szCs w:val="21"/>
              </w:rPr>
            </w:pPr>
            <w:r>
              <w:rPr>
                <w:rFonts w:ascii="Garamond" w:hAnsi="Garamond" w:cs="Times New Roman"/>
                <w:sz w:val="21"/>
                <w:szCs w:val="21"/>
              </w:rPr>
              <w:t>Pens or Stampin’ Blends</w:t>
            </w:r>
            <w:r w:rsidR="00170C52" w:rsidRPr="008B1975">
              <w:rPr>
                <w:rFonts w:ascii="Garamond" w:hAnsi="Garamond" w:cs="Times New Roman"/>
                <w:sz w:val="21"/>
                <w:szCs w:val="21"/>
              </w:rPr>
              <w:t xml:space="preserve"> Markers </w:t>
            </w:r>
          </w:p>
        </w:tc>
        <w:tc>
          <w:tcPr>
            <w:tcW w:w="3875" w:type="dxa"/>
          </w:tcPr>
          <w:p w14:paraId="3D751888" w14:textId="481CB7BB" w:rsidR="00170C52" w:rsidRPr="008B1975" w:rsidRDefault="00163531" w:rsidP="00BD7081">
            <w:pPr>
              <w:rPr>
                <w:rFonts w:ascii="Garamond" w:hAnsi="Garamond" w:cs="Times New Roman"/>
                <w:sz w:val="21"/>
                <w:szCs w:val="21"/>
              </w:rPr>
            </w:pPr>
            <w:r>
              <w:rPr>
                <w:rFonts w:ascii="Garamond" w:hAnsi="Garamond" w:cs="Times New Roman"/>
                <w:sz w:val="21"/>
                <w:szCs w:val="21"/>
              </w:rPr>
              <w:t>Flirty Flamingo, Bermuda Bay, Daffodil Delight &amp; Granny Apple Green</w:t>
            </w:r>
          </w:p>
        </w:tc>
      </w:tr>
    </w:tbl>
    <w:p w14:paraId="5FEFDC10" w14:textId="45DD7BD5" w:rsidR="00AF1404" w:rsidRPr="008B1975" w:rsidRDefault="00AF1404" w:rsidP="00AF1404">
      <w:pPr>
        <w:rPr>
          <w:rFonts w:ascii="Garamond" w:hAnsi="Garamond"/>
          <w:b/>
          <w:bCs/>
        </w:rPr>
      </w:pPr>
    </w:p>
    <w:p w14:paraId="13140E4F" w14:textId="77B28387" w:rsidR="00A02F82" w:rsidRPr="001C612A" w:rsidRDefault="00A02F82" w:rsidP="00112F27">
      <w:pPr>
        <w:spacing w:after="120"/>
        <w:rPr>
          <w:rFonts w:ascii="Helvetica" w:hAnsi="Helvetica" w:cs="Tahoma"/>
          <w:b/>
          <w:bCs/>
          <w:sz w:val="21"/>
          <w:szCs w:val="21"/>
        </w:rPr>
      </w:pPr>
      <w:r w:rsidRPr="001C612A">
        <w:rPr>
          <w:rFonts w:ascii="Helvetica" w:hAnsi="Helvetica" w:cs="Tahoma"/>
          <w:b/>
          <w:bCs/>
          <w:sz w:val="21"/>
          <w:szCs w:val="21"/>
        </w:rPr>
        <w:t>Cutting Instructions:</w:t>
      </w:r>
    </w:p>
    <w:tbl>
      <w:tblPr>
        <w:tblStyle w:val="TableGrid"/>
        <w:tblW w:w="5765" w:type="dxa"/>
        <w:tblInd w:w="-5" w:type="dxa"/>
        <w:tblLook w:val="04A0" w:firstRow="1" w:lastRow="0" w:firstColumn="1" w:lastColumn="0" w:noHBand="0" w:noVBand="1"/>
      </w:tblPr>
      <w:tblGrid>
        <w:gridCol w:w="2615"/>
        <w:gridCol w:w="3150"/>
      </w:tblGrid>
      <w:tr w:rsidR="00A02F82" w:rsidRPr="008B1975" w14:paraId="181A5E38" w14:textId="77777777" w:rsidTr="008B1975">
        <w:tc>
          <w:tcPr>
            <w:tcW w:w="2615" w:type="dxa"/>
          </w:tcPr>
          <w:p w14:paraId="226DAFFD" w14:textId="08A5D53E" w:rsidR="00A02F82" w:rsidRPr="008B1975" w:rsidRDefault="00A02F82" w:rsidP="00385B4A">
            <w:pPr>
              <w:rPr>
                <w:rFonts w:ascii="Garamond" w:hAnsi="Garamond" w:cs="Times New Roman"/>
                <w:sz w:val="21"/>
                <w:szCs w:val="21"/>
              </w:rPr>
            </w:pPr>
            <w:r w:rsidRPr="008B1975">
              <w:rPr>
                <w:rFonts w:ascii="Garamond" w:hAnsi="Garamond" w:cs="Times New Roman"/>
                <w:sz w:val="21"/>
                <w:szCs w:val="21"/>
              </w:rPr>
              <w:t>Basic White</w:t>
            </w:r>
          </w:p>
        </w:tc>
        <w:tc>
          <w:tcPr>
            <w:tcW w:w="3150" w:type="dxa"/>
          </w:tcPr>
          <w:p w14:paraId="650551A7" w14:textId="7A9ACB05" w:rsidR="00A02F82" w:rsidRPr="008B1975" w:rsidRDefault="00163531" w:rsidP="00385B4A">
            <w:pPr>
              <w:rPr>
                <w:rFonts w:ascii="Garamond" w:hAnsi="Garamond" w:cs="Times New Roman"/>
                <w:sz w:val="21"/>
                <w:szCs w:val="21"/>
              </w:rPr>
            </w:pPr>
            <w:r>
              <w:rPr>
                <w:rFonts w:ascii="Garamond" w:hAnsi="Garamond" w:cs="Times New Roman"/>
                <w:sz w:val="21"/>
                <w:szCs w:val="21"/>
              </w:rPr>
              <w:t>2 ½” x 11</w:t>
            </w:r>
            <w:r w:rsidR="00F95155">
              <w:rPr>
                <w:rFonts w:ascii="Garamond" w:hAnsi="Garamond" w:cs="Times New Roman"/>
                <w:sz w:val="21"/>
                <w:szCs w:val="21"/>
              </w:rPr>
              <w:t>”</w:t>
            </w:r>
            <w:r>
              <w:rPr>
                <w:rFonts w:ascii="Garamond" w:hAnsi="Garamond" w:cs="Times New Roman"/>
                <w:sz w:val="21"/>
                <w:szCs w:val="21"/>
              </w:rPr>
              <w:t>, and small scrap for sentiment</w:t>
            </w:r>
            <w:r w:rsidR="00572C96">
              <w:rPr>
                <w:rFonts w:ascii="Garamond" w:hAnsi="Garamond" w:cs="Times New Roman"/>
                <w:sz w:val="21"/>
                <w:szCs w:val="21"/>
              </w:rPr>
              <w:t xml:space="preserve"> that will be punched with double oval punch</w:t>
            </w:r>
          </w:p>
        </w:tc>
      </w:tr>
      <w:tr w:rsidR="00E66130" w:rsidRPr="008B1975" w14:paraId="0A6E652F" w14:textId="77777777" w:rsidTr="008B1975">
        <w:tc>
          <w:tcPr>
            <w:tcW w:w="2615" w:type="dxa"/>
          </w:tcPr>
          <w:p w14:paraId="0A6D69DB" w14:textId="535F505D" w:rsidR="00E66130" w:rsidRDefault="00163531" w:rsidP="00385B4A">
            <w:pPr>
              <w:rPr>
                <w:rFonts w:ascii="Garamond" w:hAnsi="Garamond" w:cs="Times New Roman"/>
                <w:sz w:val="21"/>
                <w:szCs w:val="21"/>
              </w:rPr>
            </w:pPr>
            <w:r>
              <w:rPr>
                <w:rFonts w:ascii="Garamond" w:hAnsi="Garamond" w:cs="Times New Roman"/>
                <w:sz w:val="21"/>
                <w:szCs w:val="21"/>
              </w:rPr>
              <w:t>Pool Party</w:t>
            </w:r>
          </w:p>
        </w:tc>
        <w:tc>
          <w:tcPr>
            <w:tcW w:w="3150" w:type="dxa"/>
          </w:tcPr>
          <w:p w14:paraId="2282AE88" w14:textId="5543553E" w:rsidR="00E66130" w:rsidRDefault="00163531" w:rsidP="00385B4A">
            <w:pPr>
              <w:rPr>
                <w:rFonts w:ascii="Garamond" w:hAnsi="Garamond" w:cs="Times New Roman"/>
                <w:sz w:val="21"/>
                <w:szCs w:val="21"/>
              </w:rPr>
            </w:pPr>
            <w:r>
              <w:rPr>
                <w:rFonts w:ascii="Garamond" w:hAnsi="Garamond" w:cs="Times New Roman"/>
                <w:sz w:val="21"/>
                <w:szCs w:val="21"/>
              </w:rPr>
              <w:t>Scrap 2” x 3</w:t>
            </w:r>
            <w:r w:rsidR="00572C96">
              <w:rPr>
                <w:rFonts w:ascii="Garamond" w:hAnsi="Garamond" w:cs="Times New Roman"/>
                <w:sz w:val="21"/>
                <w:szCs w:val="21"/>
              </w:rPr>
              <w:t>” and punch with double oval scalloped punch</w:t>
            </w:r>
          </w:p>
        </w:tc>
      </w:tr>
      <w:tr w:rsidR="007B03C6" w:rsidRPr="008B1975" w14:paraId="796AF0C1" w14:textId="77777777" w:rsidTr="008B1975">
        <w:tc>
          <w:tcPr>
            <w:tcW w:w="2615" w:type="dxa"/>
          </w:tcPr>
          <w:p w14:paraId="0481B1D6" w14:textId="55B27CDF" w:rsidR="007B03C6" w:rsidRDefault="00163531" w:rsidP="00385B4A">
            <w:pPr>
              <w:rPr>
                <w:rFonts w:ascii="Garamond" w:hAnsi="Garamond" w:cs="Times New Roman"/>
                <w:sz w:val="21"/>
                <w:szCs w:val="21"/>
              </w:rPr>
            </w:pPr>
            <w:r>
              <w:rPr>
                <w:rFonts w:ascii="Garamond" w:hAnsi="Garamond" w:cs="Times New Roman"/>
                <w:sz w:val="21"/>
                <w:szCs w:val="21"/>
              </w:rPr>
              <w:t>Sunshine &amp; Rainbows DSP</w:t>
            </w:r>
          </w:p>
        </w:tc>
        <w:tc>
          <w:tcPr>
            <w:tcW w:w="3150" w:type="dxa"/>
          </w:tcPr>
          <w:p w14:paraId="7E901B0E" w14:textId="33C17A9D" w:rsidR="007B03C6" w:rsidRDefault="00163531" w:rsidP="00385B4A">
            <w:pPr>
              <w:rPr>
                <w:rFonts w:ascii="Garamond" w:hAnsi="Garamond" w:cs="Times New Roman"/>
                <w:sz w:val="21"/>
                <w:szCs w:val="21"/>
              </w:rPr>
            </w:pPr>
            <w:r>
              <w:rPr>
                <w:rFonts w:ascii="Garamond" w:hAnsi="Garamond" w:cs="Times New Roman"/>
                <w:sz w:val="21"/>
                <w:szCs w:val="21"/>
              </w:rPr>
              <w:t>3 ⅞ x 2 ¼” (2), ¾” x 2 ¼” (2)</w:t>
            </w:r>
          </w:p>
        </w:tc>
      </w:tr>
    </w:tbl>
    <w:p w14:paraId="09C20499" w14:textId="75F68991" w:rsidR="00BC5394" w:rsidRPr="008B1975" w:rsidRDefault="00BC5394">
      <w:pPr>
        <w:rPr>
          <w:rFonts w:ascii="Garamond" w:hAnsi="Garamond"/>
          <w:b/>
          <w:bCs/>
        </w:rPr>
      </w:pPr>
    </w:p>
    <w:p w14:paraId="0B18D772" w14:textId="1BAA7631" w:rsidR="0025595D" w:rsidRPr="001C612A" w:rsidRDefault="001C612A" w:rsidP="00112F27">
      <w:pPr>
        <w:spacing w:after="120"/>
        <w:rPr>
          <w:rFonts w:ascii="Helvetica" w:hAnsi="Helvetica" w:cs="Tahoma"/>
          <w:b/>
          <w:bCs/>
          <w:sz w:val="21"/>
          <w:szCs w:val="21"/>
        </w:rPr>
      </w:pPr>
      <w:r w:rsidRPr="001C612A">
        <w:rPr>
          <w:rFonts w:ascii="Helvetica" w:hAnsi="Helvetica" w:cs="Tahoma"/>
          <w:b/>
          <w:bCs/>
          <w:sz w:val="21"/>
          <w:szCs w:val="21"/>
        </w:rPr>
        <w:t>Assembly and Tips</w:t>
      </w:r>
      <w:r w:rsidR="0025595D" w:rsidRPr="001C612A">
        <w:rPr>
          <w:rFonts w:ascii="Helvetica" w:hAnsi="Helvetica" w:cs="Tahoma"/>
          <w:b/>
          <w:bCs/>
          <w:sz w:val="21"/>
          <w:szCs w:val="21"/>
        </w:rPr>
        <w:t>:</w:t>
      </w:r>
    </w:p>
    <w:p w14:paraId="6C44C802" w14:textId="77777777" w:rsidR="00572C96" w:rsidRDefault="00572C96" w:rsidP="00D42529">
      <w:pPr>
        <w:pStyle w:val="ListParagraph"/>
        <w:numPr>
          <w:ilvl w:val="0"/>
          <w:numId w:val="3"/>
        </w:numPr>
        <w:spacing w:line="320" w:lineRule="exact"/>
        <w:ind w:left="360"/>
        <w:rPr>
          <w:rFonts w:ascii="Garamond" w:hAnsi="Garamond" w:cs="Times New Roman"/>
          <w:sz w:val="21"/>
          <w:szCs w:val="21"/>
        </w:rPr>
      </w:pPr>
      <w:r>
        <w:rPr>
          <w:rFonts w:ascii="Garamond" w:hAnsi="Garamond" w:cs="Times New Roman"/>
          <w:sz w:val="21"/>
          <w:szCs w:val="21"/>
        </w:rPr>
        <w:t>Cut a piece of basic white 2 ½” x 11” and score on the long side at:  1”, 5 ⅛”, 5 ⅞” and 10”</w:t>
      </w:r>
    </w:p>
    <w:p w14:paraId="60711644" w14:textId="77777777" w:rsidR="00572C96" w:rsidRDefault="00572C96" w:rsidP="00D42529">
      <w:pPr>
        <w:pStyle w:val="ListParagraph"/>
        <w:numPr>
          <w:ilvl w:val="0"/>
          <w:numId w:val="3"/>
        </w:numPr>
        <w:spacing w:line="320" w:lineRule="exact"/>
        <w:ind w:left="360"/>
        <w:rPr>
          <w:rFonts w:ascii="Garamond" w:hAnsi="Garamond" w:cs="Times New Roman"/>
          <w:sz w:val="21"/>
          <w:szCs w:val="21"/>
        </w:rPr>
      </w:pPr>
      <w:r>
        <w:rPr>
          <w:rFonts w:ascii="Garamond" w:hAnsi="Garamond" w:cs="Times New Roman"/>
          <w:sz w:val="21"/>
          <w:szCs w:val="21"/>
        </w:rPr>
        <w:t xml:space="preserve">Cut your DSP – 2 pieces at </w:t>
      </w:r>
      <w:r>
        <w:rPr>
          <w:rFonts w:ascii="Garamond" w:hAnsi="Garamond" w:cs="Times New Roman"/>
          <w:sz w:val="21"/>
          <w:szCs w:val="21"/>
        </w:rPr>
        <w:t xml:space="preserve">3 ⅞ x 2 ¼” </w:t>
      </w:r>
      <w:r>
        <w:rPr>
          <w:rFonts w:ascii="Garamond" w:hAnsi="Garamond" w:cs="Times New Roman"/>
          <w:sz w:val="21"/>
          <w:szCs w:val="21"/>
        </w:rPr>
        <w:t xml:space="preserve">and 2 pieces at </w:t>
      </w:r>
      <w:r>
        <w:rPr>
          <w:rFonts w:ascii="Garamond" w:hAnsi="Garamond" w:cs="Times New Roman"/>
          <w:sz w:val="21"/>
          <w:szCs w:val="21"/>
        </w:rPr>
        <w:t xml:space="preserve">¾” x 2 ¼” </w:t>
      </w:r>
    </w:p>
    <w:p w14:paraId="02237EB6" w14:textId="7D8EB8D3" w:rsidR="00572C96" w:rsidRDefault="00572C96" w:rsidP="00D42529">
      <w:pPr>
        <w:pStyle w:val="ListParagraph"/>
        <w:numPr>
          <w:ilvl w:val="0"/>
          <w:numId w:val="3"/>
        </w:numPr>
        <w:spacing w:line="320" w:lineRule="exact"/>
        <w:ind w:left="360"/>
        <w:rPr>
          <w:rFonts w:ascii="Garamond" w:hAnsi="Garamond" w:cs="Times New Roman"/>
          <w:sz w:val="21"/>
          <w:szCs w:val="21"/>
        </w:rPr>
      </w:pPr>
      <w:r>
        <w:rPr>
          <w:rFonts w:ascii="Garamond" w:hAnsi="Garamond" w:cs="Times New Roman"/>
          <w:sz w:val="21"/>
          <w:szCs w:val="21"/>
        </w:rPr>
        <w:t>Glue your DSP pieces down to your white base layer, center them in between your score lines.  Leave the small middle section (which will be the bottom of your box) white.</w:t>
      </w:r>
    </w:p>
    <w:p w14:paraId="4904D89A" w14:textId="3E46F5C1" w:rsidR="00572C96" w:rsidRDefault="008831F6" w:rsidP="00D42529">
      <w:pPr>
        <w:pStyle w:val="ListParagraph"/>
        <w:numPr>
          <w:ilvl w:val="0"/>
          <w:numId w:val="3"/>
        </w:numPr>
        <w:spacing w:line="320" w:lineRule="exact"/>
        <w:ind w:left="360"/>
        <w:rPr>
          <w:rFonts w:ascii="Garamond" w:hAnsi="Garamond" w:cs="Times New Roman"/>
          <w:sz w:val="21"/>
          <w:szCs w:val="21"/>
        </w:rPr>
      </w:pPr>
      <w:r>
        <w:rPr>
          <w:rFonts w:ascii="Garamond" w:hAnsi="Garamond" w:cs="Times New Roman"/>
          <w:sz w:val="21"/>
          <w:szCs w:val="21"/>
        </w:rPr>
        <w:t>Fold and burnish along all the score lines.</w:t>
      </w:r>
    </w:p>
    <w:p w14:paraId="434ED257" w14:textId="29AEDAB9" w:rsidR="008831F6" w:rsidRDefault="008831F6" w:rsidP="00D42529">
      <w:pPr>
        <w:pStyle w:val="ListParagraph"/>
        <w:numPr>
          <w:ilvl w:val="0"/>
          <w:numId w:val="3"/>
        </w:numPr>
        <w:spacing w:line="320" w:lineRule="exact"/>
        <w:ind w:left="360"/>
        <w:rPr>
          <w:rFonts w:ascii="Garamond" w:hAnsi="Garamond" w:cs="Times New Roman"/>
          <w:sz w:val="21"/>
          <w:szCs w:val="21"/>
        </w:rPr>
      </w:pPr>
      <w:r>
        <w:rPr>
          <w:rFonts w:ascii="Garamond" w:hAnsi="Garamond" w:cs="Times New Roman"/>
          <w:sz w:val="21"/>
          <w:szCs w:val="21"/>
        </w:rPr>
        <w:t xml:space="preserve">Using the everyday label punch, punch out the hole that will become the window for this treat box. </w:t>
      </w:r>
    </w:p>
    <w:p w14:paraId="273558DD" w14:textId="6115B22A" w:rsidR="008831F6" w:rsidRDefault="008831F6" w:rsidP="00D42529">
      <w:pPr>
        <w:pStyle w:val="ListParagraph"/>
        <w:numPr>
          <w:ilvl w:val="0"/>
          <w:numId w:val="3"/>
        </w:numPr>
        <w:spacing w:line="320" w:lineRule="exact"/>
        <w:ind w:left="360"/>
        <w:rPr>
          <w:rFonts w:ascii="Garamond" w:hAnsi="Garamond" w:cs="Times New Roman"/>
          <w:sz w:val="21"/>
          <w:szCs w:val="21"/>
        </w:rPr>
      </w:pPr>
      <w:r>
        <w:rPr>
          <w:rFonts w:ascii="Garamond" w:hAnsi="Garamond" w:cs="Times New Roman"/>
          <w:sz w:val="21"/>
          <w:szCs w:val="21"/>
        </w:rPr>
        <w:t>Add your chocolate eggs to the cellophane bag and scoot them to the left side of the bag, making four rows of eggs.  Fold the excess cellophane behind the row of eggs and cut off about 2 ½” from the top.  Situate the treat bag into the box so that the eggs show through the front window that you punched.  Sandwich the top of the cellophane bag in between the top two flap of the treat holder and place a staple in the center.  This will hold your box shut and keep the bag of chocolate eggs securely in place.</w:t>
      </w:r>
    </w:p>
    <w:p w14:paraId="1860DF6F" w14:textId="5AADAAC8" w:rsidR="008831F6" w:rsidRDefault="008831F6" w:rsidP="00D42529">
      <w:pPr>
        <w:pStyle w:val="ListParagraph"/>
        <w:numPr>
          <w:ilvl w:val="0"/>
          <w:numId w:val="3"/>
        </w:numPr>
        <w:spacing w:line="320" w:lineRule="exact"/>
        <w:ind w:left="360"/>
        <w:rPr>
          <w:rFonts w:ascii="Garamond" w:hAnsi="Garamond" w:cs="Times New Roman"/>
          <w:sz w:val="21"/>
          <w:szCs w:val="21"/>
        </w:rPr>
      </w:pPr>
      <w:r>
        <w:rPr>
          <w:rFonts w:ascii="Garamond" w:hAnsi="Garamond" w:cs="Times New Roman"/>
          <w:sz w:val="21"/>
          <w:szCs w:val="21"/>
        </w:rPr>
        <w:t>Stamp your sentiment on the scrap piece of basic white and punch it out with the smooth oval punch.</w:t>
      </w:r>
    </w:p>
    <w:p w14:paraId="537DAC52" w14:textId="2DDDBCD9" w:rsidR="008831F6" w:rsidRDefault="008831F6" w:rsidP="00D42529">
      <w:pPr>
        <w:pStyle w:val="ListParagraph"/>
        <w:numPr>
          <w:ilvl w:val="0"/>
          <w:numId w:val="3"/>
        </w:numPr>
        <w:spacing w:line="320" w:lineRule="exact"/>
        <w:ind w:left="360"/>
        <w:rPr>
          <w:rFonts w:ascii="Garamond" w:hAnsi="Garamond" w:cs="Times New Roman"/>
          <w:sz w:val="21"/>
          <w:szCs w:val="21"/>
        </w:rPr>
      </w:pPr>
      <w:r>
        <w:rPr>
          <w:rFonts w:ascii="Garamond" w:hAnsi="Garamond" w:cs="Times New Roman"/>
          <w:sz w:val="21"/>
          <w:szCs w:val="21"/>
        </w:rPr>
        <w:t>Punch a scalloped oval in Pool Party and adhere the stamped white oval to the front of the pool party oval.</w:t>
      </w:r>
    </w:p>
    <w:p w14:paraId="5F2CA4DA" w14:textId="4F2972A9" w:rsidR="00572C96" w:rsidRDefault="008831F6" w:rsidP="00D42529">
      <w:pPr>
        <w:pStyle w:val="ListParagraph"/>
        <w:numPr>
          <w:ilvl w:val="0"/>
          <w:numId w:val="3"/>
        </w:numPr>
        <w:spacing w:line="320" w:lineRule="exact"/>
        <w:ind w:left="360"/>
        <w:rPr>
          <w:rFonts w:ascii="Garamond" w:hAnsi="Garamond" w:cs="Times New Roman"/>
          <w:sz w:val="21"/>
          <w:szCs w:val="21"/>
        </w:rPr>
      </w:pPr>
      <w:r>
        <w:rPr>
          <w:rFonts w:ascii="Garamond" w:hAnsi="Garamond" w:cs="Times New Roman"/>
          <w:sz w:val="21"/>
          <w:szCs w:val="21"/>
        </w:rPr>
        <w:t>Using a glue dot</w:t>
      </w:r>
      <w:r w:rsidR="00F95155">
        <w:rPr>
          <w:rFonts w:ascii="Garamond" w:hAnsi="Garamond" w:cs="Times New Roman"/>
          <w:sz w:val="21"/>
          <w:szCs w:val="21"/>
        </w:rPr>
        <w:t xml:space="preserve"> at the left side of the oval, attach the sentiment to the top of the box, kind of at an angle.  (</w:t>
      </w:r>
      <w:proofErr w:type="gramStart"/>
      <w:r w:rsidR="00F95155">
        <w:rPr>
          <w:rFonts w:ascii="Garamond" w:hAnsi="Garamond" w:cs="Times New Roman"/>
          <w:sz w:val="21"/>
          <w:szCs w:val="21"/>
        </w:rPr>
        <w:t>see</w:t>
      </w:r>
      <w:proofErr w:type="gramEnd"/>
      <w:r w:rsidR="00F95155">
        <w:rPr>
          <w:rFonts w:ascii="Garamond" w:hAnsi="Garamond" w:cs="Times New Roman"/>
          <w:sz w:val="21"/>
          <w:szCs w:val="21"/>
        </w:rPr>
        <w:t xml:space="preserve"> photo for placement).</w:t>
      </w:r>
    </w:p>
    <w:p w14:paraId="0420AF11" w14:textId="6D987F78" w:rsidR="004F1CD2" w:rsidRDefault="004F1CD2" w:rsidP="00D42529">
      <w:pPr>
        <w:pStyle w:val="ListParagraph"/>
        <w:numPr>
          <w:ilvl w:val="0"/>
          <w:numId w:val="3"/>
        </w:numPr>
        <w:spacing w:line="320" w:lineRule="exact"/>
        <w:ind w:left="360"/>
        <w:rPr>
          <w:rFonts w:ascii="Garamond" w:hAnsi="Garamond" w:cs="Times New Roman"/>
          <w:sz w:val="21"/>
          <w:szCs w:val="21"/>
        </w:rPr>
      </w:pPr>
      <w:r>
        <w:rPr>
          <w:rFonts w:ascii="Garamond" w:hAnsi="Garamond" w:cs="Times New Roman"/>
          <w:sz w:val="21"/>
          <w:szCs w:val="21"/>
        </w:rPr>
        <w:t>Stamp and punch two flowers and 3 leaves.  Color them and using glue dots adhere them to the bottom left corner of the box.  See photo.</w:t>
      </w:r>
    </w:p>
    <w:p w14:paraId="5509E3AC" w14:textId="21E788C1" w:rsidR="00CF6E62" w:rsidRPr="00F95155" w:rsidRDefault="00F95155" w:rsidP="00F95155">
      <w:pPr>
        <w:pStyle w:val="ListParagraph"/>
        <w:numPr>
          <w:ilvl w:val="0"/>
          <w:numId w:val="3"/>
        </w:numPr>
        <w:spacing w:line="320" w:lineRule="exact"/>
        <w:ind w:left="360"/>
        <w:rPr>
          <w:rFonts w:ascii="Garamond" w:hAnsi="Garamond" w:cs="Times New Roman"/>
          <w:sz w:val="21"/>
          <w:szCs w:val="21"/>
        </w:rPr>
      </w:pPr>
      <w:r>
        <w:rPr>
          <w:rFonts w:ascii="Garamond" w:hAnsi="Garamond" w:cs="Times New Roman"/>
          <w:sz w:val="21"/>
          <w:szCs w:val="21"/>
        </w:rPr>
        <w:t>Tie a ribbon around the top of the box to cover up the staple.</w:t>
      </w:r>
    </w:p>
    <w:sectPr w:rsidR="00CF6E62" w:rsidRPr="00F95155" w:rsidSect="00D42529">
      <w:headerReference w:type="default" r:id="rId8"/>
      <w:footerReference w:type="default" r:id="rId9"/>
      <w:pgSz w:w="12240" w:h="15840"/>
      <w:pgMar w:top="1323" w:right="1170" w:bottom="121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3F85" w14:textId="77777777" w:rsidR="007E65F7" w:rsidRDefault="007E65F7" w:rsidP="0054638F">
      <w:r>
        <w:separator/>
      </w:r>
    </w:p>
  </w:endnote>
  <w:endnote w:type="continuationSeparator" w:id="0">
    <w:p w14:paraId="1D13D117" w14:textId="77777777" w:rsidR="007E65F7" w:rsidRDefault="007E65F7" w:rsidP="0054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EA92" w14:textId="35A6D499" w:rsidR="005B2991" w:rsidRPr="000E0FAF" w:rsidRDefault="005B2991" w:rsidP="000E0FAF">
    <w:pPr>
      <w:pStyle w:val="Footer"/>
      <w:tabs>
        <w:tab w:val="clear" w:pos="9360"/>
        <w:tab w:val="right" w:pos="9630"/>
      </w:tabs>
      <w:rPr>
        <w:rFonts w:ascii="Times New Roman" w:hAnsi="Times New Roman" w:cs="Times New Roman"/>
        <w:color w:val="808080" w:themeColor="background1" w:themeShade="80"/>
      </w:rPr>
    </w:pPr>
    <w:r w:rsidRPr="000E0FAF">
      <w:rPr>
        <w:rFonts w:ascii="Times New Roman" w:hAnsi="Times New Roman" w:cs="Times New Roman"/>
        <w:color w:val="808080" w:themeColor="background1" w:themeShade="80"/>
      </w:rPr>
      <w:t>©Stampin’ Up &amp; Cheryl Horvath</w:t>
    </w:r>
    <w:r w:rsidR="00FC4308">
      <w:rPr>
        <w:rFonts w:ascii="Times New Roman" w:hAnsi="Times New Roman" w:cs="Times New Roman"/>
        <w:color w:val="808080" w:themeColor="background1" w:themeShade="80"/>
      </w:rPr>
      <w:t>, Stampin Up Demonstrator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8A7D" w14:textId="77777777" w:rsidR="007E65F7" w:rsidRDefault="007E65F7" w:rsidP="0054638F">
      <w:r>
        <w:separator/>
      </w:r>
    </w:p>
  </w:footnote>
  <w:footnote w:type="continuationSeparator" w:id="0">
    <w:p w14:paraId="1E126B92" w14:textId="77777777" w:rsidR="007E65F7" w:rsidRDefault="007E65F7" w:rsidP="0054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F848" w14:textId="13C1E8A8" w:rsidR="0054638F" w:rsidRDefault="0054638F">
    <w:pPr>
      <w:pStyle w:val="Header"/>
    </w:pPr>
    <w:r>
      <w:rPr>
        <w:noProof/>
      </w:rPr>
      <w:drawing>
        <wp:anchor distT="0" distB="0" distL="114300" distR="114300" simplePos="0" relativeHeight="251658240" behindDoc="0" locked="0" layoutInCell="1" allowOverlap="1" wp14:anchorId="1107359F" wp14:editId="6BC8C728">
          <wp:simplePos x="0" y="0"/>
          <wp:positionH relativeFrom="column">
            <wp:posOffset>4338064</wp:posOffset>
          </wp:positionH>
          <wp:positionV relativeFrom="paragraph">
            <wp:posOffset>-340711</wp:posOffset>
          </wp:positionV>
          <wp:extent cx="2266315" cy="728980"/>
          <wp:effectExtent l="0" t="0" r="0" b="0"/>
          <wp:wrapThrough wrapText="bothSides">
            <wp:wrapPolygon edited="0">
              <wp:start x="19125" y="1505"/>
              <wp:lineTo x="4115" y="3387"/>
              <wp:lineTo x="1453" y="4516"/>
              <wp:lineTo x="1210" y="10913"/>
              <wp:lineTo x="1210" y="13547"/>
              <wp:lineTo x="1453" y="17686"/>
              <wp:lineTo x="7868" y="20321"/>
              <wp:lineTo x="15251" y="21073"/>
              <wp:lineTo x="16341" y="21073"/>
              <wp:lineTo x="19125" y="15052"/>
              <wp:lineTo x="19246" y="14300"/>
              <wp:lineTo x="21061" y="8279"/>
              <wp:lineTo x="21303" y="5645"/>
              <wp:lineTo x="21182" y="3763"/>
              <wp:lineTo x="20456" y="1505"/>
              <wp:lineTo x="19125" y="1505"/>
            </wp:wrapPolygon>
          </wp:wrapThrough>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l="10327" t="17387" r="6687" b="13932"/>
                  <a:stretch/>
                </pic:blipFill>
                <pic:spPr bwMode="auto">
                  <a:xfrm>
                    <a:off x="0" y="0"/>
                    <a:ext cx="2266315" cy="72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4379"/>
    <w:multiLevelType w:val="hybridMultilevel"/>
    <w:tmpl w:val="745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058F8"/>
    <w:multiLevelType w:val="hybridMultilevel"/>
    <w:tmpl w:val="5AE6C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6436C"/>
    <w:multiLevelType w:val="hybridMultilevel"/>
    <w:tmpl w:val="AE882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E6"/>
    <w:rsid w:val="00014B6E"/>
    <w:rsid w:val="0002639A"/>
    <w:rsid w:val="000720CA"/>
    <w:rsid w:val="00076B8C"/>
    <w:rsid w:val="000B41CB"/>
    <w:rsid w:val="000D3AA5"/>
    <w:rsid w:val="000E0FAF"/>
    <w:rsid w:val="000E3A13"/>
    <w:rsid w:val="00112F27"/>
    <w:rsid w:val="001205E3"/>
    <w:rsid w:val="00163531"/>
    <w:rsid w:val="00170C52"/>
    <w:rsid w:val="001C612A"/>
    <w:rsid w:val="00217D09"/>
    <w:rsid w:val="0023433E"/>
    <w:rsid w:val="0025595D"/>
    <w:rsid w:val="0027413C"/>
    <w:rsid w:val="002A252B"/>
    <w:rsid w:val="002D2A38"/>
    <w:rsid w:val="002E5F10"/>
    <w:rsid w:val="002E6A04"/>
    <w:rsid w:val="00366DA0"/>
    <w:rsid w:val="003A563C"/>
    <w:rsid w:val="003F2890"/>
    <w:rsid w:val="004D2F0E"/>
    <w:rsid w:val="004F08A4"/>
    <w:rsid w:val="004F175A"/>
    <w:rsid w:val="004F1CD2"/>
    <w:rsid w:val="00530000"/>
    <w:rsid w:val="0054638F"/>
    <w:rsid w:val="00572C96"/>
    <w:rsid w:val="00576CD9"/>
    <w:rsid w:val="005A70E8"/>
    <w:rsid w:val="005B2991"/>
    <w:rsid w:val="005C18ED"/>
    <w:rsid w:val="005C49F3"/>
    <w:rsid w:val="006079D4"/>
    <w:rsid w:val="0062257F"/>
    <w:rsid w:val="00653CF8"/>
    <w:rsid w:val="00695BAC"/>
    <w:rsid w:val="00696C5B"/>
    <w:rsid w:val="006A1822"/>
    <w:rsid w:val="00704A73"/>
    <w:rsid w:val="00735AF9"/>
    <w:rsid w:val="00752C02"/>
    <w:rsid w:val="007B03C6"/>
    <w:rsid w:val="007B51C7"/>
    <w:rsid w:val="007E65F7"/>
    <w:rsid w:val="007E6BAD"/>
    <w:rsid w:val="0081045A"/>
    <w:rsid w:val="00811FD0"/>
    <w:rsid w:val="008831F6"/>
    <w:rsid w:val="008B1975"/>
    <w:rsid w:val="008E483F"/>
    <w:rsid w:val="0090344F"/>
    <w:rsid w:val="00904216"/>
    <w:rsid w:val="00911B94"/>
    <w:rsid w:val="00931D68"/>
    <w:rsid w:val="00972F90"/>
    <w:rsid w:val="009F3C26"/>
    <w:rsid w:val="00A02F82"/>
    <w:rsid w:val="00A16E52"/>
    <w:rsid w:val="00A44A8A"/>
    <w:rsid w:val="00A92B75"/>
    <w:rsid w:val="00AF0BB3"/>
    <w:rsid w:val="00AF1404"/>
    <w:rsid w:val="00B23D14"/>
    <w:rsid w:val="00B55F83"/>
    <w:rsid w:val="00BA42A8"/>
    <w:rsid w:val="00BC5394"/>
    <w:rsid w:val="00BD1062"/>
    <w:rsid w:val="00BD7081"/>
    <w:rsid w:val="00BE5B97"/>
    <w:rsid w:val="00C15D94"/>
    <w:rsid w:val="00C437E6"/>
    <w:rsid w:val="00C67E66"/>
    <w:rsid w:val="00C812EA"/>
    <w:rsid w:val="00CE5AB9"/>
    <w:rsid w:val="00CF6E62"/>
    <w:rsid w:val="00D02F1D"/>
    <w:rsid w:val="00D17122"/>
    <w:rsid w:val="00D3138E"/>
    <w:rsid w:val="00D42529"/>
    <w:rsid w:val="00D64210"/>
    <w:rsid w:val="00D67B6F"/>
    <w:rsid w:val="00D741F5"/>
    <w:rsid w:val="00DB3DD3"/>
    <w:rsid w:val="00DC3EA1"/>
    <w:rsid w:val="00DC729D"/>
    <w:rsid w:val="00DD5597"/>
    <w:rsid w:val="00DD6BF4"/>
    <w:rsid w:val="00E30709"/>
    <w:rsid w:val="00E37B86"/>
    <w:rsid w:val="00E66130"/>
    <w:rsid w:val="00EC7DA4"/>
    <w:rsid w:val="00EE7850"/>
    <w:rsid w:val="00F02707"/>
    <w:rsid w:val="00F13079"/>
    <w:rsid w:val="00F3458C"/>
    <w:rsid w:val="00F95155"/>
    <w:rsid w:val="00FA7C43"/>
    <w:rsid w:val="00FC4308"/>
    <w:rsid w:val="00FC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732A3"/>
  <w15:chartTrackingRefBased/>
  <w15:docId w15:val="{8E1B85C8-262F-7248-A77C-D7B0B99C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95D"/>
    <w:pPr>
      <w:ind w:left="720"/>
      <w:contextualSpacing/>
    </w:pPr>
  </w:style>
  <w:style w:type="paragraph" w:styleId="Header">
    <w:name w:val="header"/>
    <w:basedOn w:val="Normal"/>
    <w:link w:val="HeaderChar"/>
    <w:uiPriority w:val="99"/>
    <w:unhideWhenUsed/>
    <w:rsid w:val="0054638F"/>
    <w:pPr>
      <w:tabs>
        <w:tab w:val="center" w:pos="4680"/>
        <w:tab w:val="right" w:pos="9360"/>
      </w:tabs>
    </w:pPr>
  </w:style>
  <w:style w:type="character" w:customStyle="1" w:styleId="HeaderChar">
    <w:name w:val="Header Char"/>
    <w:basedOn w:val="DefaultParagraphFont"/>
    <w:link w:val="Header"/>
    <w:uiPriority w:val="99"/>
    <w:rsid w:val="0054638F"/>
  </w:style>
  <w:style w:type="paragraph" w:styleId="Footer">
    <w:name w:val="footer"/>
    <w:basedOn w:val="Normal"/>
    <w:link w:val="FooterChar"/>
    <w:uiPriority w:val="99"/>
    <w:unhideWhenUsed/>
    <w:rsid w:val="0054638F"/>
    <w:pPr>
      <w:tabs>
        <w:tab w:val="center" w:pos="4680"/>
        <w:tab w:val="right" w:pos="9360"/>
      </w:tabs>
    </w:pPr>
  </w:style>
  <w:style w:type="character" w:customStyle="1" w:styleId="FooterChar">
    <w:name w:val="Footer Char"/>
    <w:basedOn w:val="DefaultParagraphFont"/>
    <w:link w:val="Footer"/>
    <w:uiPriority w:val="99"/>
    <w:rsid w:val="0054638F"/>
  </w:style>
  <w:style w:type="character" w:styleId="Hyperlink">
    <w:name w:val="Hyperlink"/>
    <w:basedOn w:val="DefaultParagraphFont"/>
    <w:uiPriority w:val="99"/>
    <w:unhideWhenUsed/>
    <w:rsid w:val="005B2991"/>
    <w:rPr>
      <w:color w:val="0563C1" w:themeColor="hyperlink"/>
      <w:u w:val="single"/>
    </w:rPr>
  </w:style>
  <w:style w:type="character" w:styleId="UnresolvedMention">
    <w:name w:val="Unresolved Mention"/>
    <w:basedOn w:val="DefaultParagraphFont"/>
    <w:uiPriority w:val="99"/>
    <w:semiHidden/>
    <w:unhideWhenUsed/>
    <w:rsid w:val="005B2991"/>
    <w:rPr>
      <w:color w:val="605E5C"/>
      <w:shd w:val="clear" w:color="auto" w:fill="E1DFDD"/>
    </w:rPr>
  </w:style>
  <w:style w:type="character" w:styleId="PlaceholderText">
    <w:name w:val="Placeholder Text"/>
    <w:basedOn w:val="DefaultParagraphFont"/>
    <w:uiPriority w:val="99"/>
    <w:semiHidden/>
    <w:rsid w:val="00EE7850"/>
    <w:rPr>
      <w:color w:val="808080"/>
    </w:rPr>
  </w:style>
  <w:style w:type="character" w:styleId="FollowedHyperlink">
    <w:name w:val="FollowedHyperlink"/>
    <w:basedOn w:val="DefaultParagraphFont"/>
    <w:uiPriority w:val="99"/>
    <w:semiHidden/>
    <w:unhideWhenUsed/>
    <w:rsid w:val="000E0FAF"/>
    <w:rPr>
      <w:color w:val="954F72" w:themeColor="followedHyperlink"/>
      <w:u w:val="single"/>
    </w:rPr>
  </w:style>
  <w:style w:type="paragraph" w:styleId="HTMLPreformatted">
    <w:name w:val="HTML Preformatted"/>
    <w:basedOn w:val="Normal"/>
    <w:link w:val="HTMLPreformattedChar"/>
    <w:uiPriority w:val="99"/>
    <w:semiHidden/>
    <w:unhideWhenUsed/>
    <w:rsid w:val="00E66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6130"/>
    <w:rPr>
      <w:rFonts w:ascii="Courier New" w:eastAsia="Times New Roman" w:hAnsi="Courier New" w:cs="Courier New"/>
      <w:sz w:val="20"/>
      <w:szCs w:val="20"/>
    </w:rPr>
  </w:style>
  <w:style w:type="character" w:customStyle="1" w:styleId="y2iqfc">
    <w:name w:val="y2iqfc"/>
    <w:basedOn w:val="DefaultParagraphFont"/>
    <w:rsid w:val="00E6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463</Words>
  <Characters>1953</Characters>
  <Application>Microsoft Office Word</Application>
  <DocSecurity>0</DocSecurity>
  <Lines>65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Horvath</dc:creator>
  <cp:keywords/>
  <dc:description/>
  <cp:lastModifiedBy>Cheryl Horvath</cp:lastModifiedBy>
  <cp:revision>5</cp:revision>
  <cp:lastPrinted>2022-03-16T17:53:00Z</cp:lastPrinted>
  <dcterms:created xsi:type="dcterms:W3CDTF">2022-03-21T22:41:00Z</dcterms:created>
  <dcterms:modified xsi:type="dcterms:W3CDTF">2022-03-22T17:51:00Z</dcterms:modified>
</cp:coreProperties>
</file>